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FB6A60" w:rsidP="00426115">
            <w:pPr>
              <w:jc w:val="center"/>
            </w:pPr>
            <w:r>
              <w:t>11.</w:t>
            </w:r>
            <w:r w:rsidR="00426115">
              <w:t>01.</w:t>
            </w:r>
          </w:p>
          <w:p w:rsidR="00D22EB5" w:rsidRDefault="00FB6A60" w:rsidP="00426115">
            <w:pPr>
              <w:jc w:val="center"/>
            </w:pPr>
            <w:r>
              <w:t>25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08</w:t>
            </w:r>
            <w:r w:rsidR="00426115">
              <w:t>.02.</w:t>
            </w:r>
          </w:p>
          <w:p w:rsidR="00D22EB5" w:rsidRDefault="00FB6A60" w:rsidP="00426115">
            <w:pPr>
              <w:jc w:val="center"/>
            </w:pPr>
            <w:r>
              <w:t>22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07</w:t>
            </w:r>
            <w:r w:rsidR="00EC3A8B">
              <w:t>.</w:t>
            </w:r>
            <w:r w:rsidR="00426115">
              <w:t>03.</w:t>
            </w:r>
          </w:p>
          <w:p w:rsidR="00D3215D" w:rsidRDefault="00FB6A60" w:rsidP="00426115">
            <w:pPr>
              <w:jc w:val="center"/>
            </w:pPr>
            <w:r>
              <w:t>21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04</w:t>
            </w:r>
            <w:r w:rsidR="00426115">
              <w:t>.04.</w:t>
            </w:r>
          </w:p>
          <w:p w:rsidR="00D3215D" w:rsidRDefault="00FB6A60" w:rsidP="00426115">
            <w:pPr>
              <w:jc w:val="center"/>
            </w:pPr>
            <w:r>
              <w:t>18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02</w:t>
            </w:r>
            <w:r w:rsidR="00426115">
              <w:t>.05.</w:t>
            </w:r>
          </w:p>
          <w:p w:rsidR="00D3215D" w:rsidRDefault="00FB6A60" w:rsidP="00EC3A8B">
            <w:pPr>
              <w:jc w:val="center"/>
            </w:pPr>
            <w:r>
              <w:t>16</w:t>
            </w:r>
            <w:r w:rsidR="00042BBA">
              <w:t>.05</w:t>
            </w:r>
            <w:r w:rsidR="00426115">
              <w:t>.</w:t>
            </w:r>
            <w:r>
              <w:t xml:space="preserve"> 31.05.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13</w:t>
            </w:r>
            <w:r w:rsidR="00426115">
              <w:t>.06.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11</w:t>
            </w:r>
            <w:r w:rsidR="00426115">
              <w:t>.07.</w:t>
            </w:r>
          </w:p>
          <w:p w:rsidR="00D3215D" w:rsidRDefault="00FB6A60" w:rsidP="00426115">
            <w:pPr>
              <w:jc w:val="center"/>
            </w:pPr>
            <w:r>
              <w:t>25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5C648B" w:rsidP="00426115">
            <w:pPr>
              <w:jc w:val="center"/>
            </w:pPr>
            <w:r>
              <w:t>0</w:t>
            </w:r>
            <w:r w:rsidR="00FB6A60">
              <w:t>8</w:t>
            </w:r>
            <w:r w:rsidR="00426115">
              <w:t>.08.</w:t>
            </w:r>
          </w:p>
          <w:p w:rsidR="00D3215D" w:rsidRDefault="00FB6A60" w:rsidP="00426115">
            <w:pPr>
              <w:jc w:val="center"/>
            </w:pPr>
            <w:r>
              <w:t>22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05</w:t>
            </w:r>
            <w:r w:rsidR="00426115">
              <w:t>.09.</w:t>
            </w:r>
          </w:p>
          <w:p w:rsidR="00D3215D" w:rsidRDefault="005C648B" w:rsidP="00426115">
            <w:pPr>
              <w:jc w:val="center"/>
            </w:pPr>
            <w:r>
              <w:t>1</w:t>
            </w:r>
            <w:r w:rsidR="00FB6A60">
              <w:t>9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03</w:t>
            </w:r>
            <w:r w:rsidR="00426115">
              <w:t>.10.</w:t>
            </w:r>
          </w:p>
          <w:p w:rsidR="00D3215D" w:rsidRDefault="00FB6A60" w:rsidP="001D5252">
            <w:pPr>
              <w:jc w:val="center"/>
            </w:pPr>
            <w:r>
              <w:t>17</w:t>
            </w:r>
            <w:r w:rsidR="00426115">
              <w:t>.10.</w:t>
            </w:r>
            <w:r>
              <w:t xml:space="preserve"> 31.10.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14</w:t>
            </w:r>
            <w:r w:rsidR="00426115">
              <w:t>.11.</w:t>
            </w:r>
          </w:p>
          <w:p w:rsidR="00D3215D" w:rsidRDefault="00FB6A60" w:rsidP="00426115">
            <w:pPr>
              <w:jc w:val="center"/>
            </w:pPr>
            <w:r>
              <w:t>28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12</w:t>
            </w:r>
            <w:r w:rsidR="00426115">
              <w:t>.12.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670584" w:rsidRDefault="00670584" w:rsidP="00670584">
            <w:pPr>
              <w:jc w:val="center"/>
            </w:pPr>
            <w:r>
              <w:t>08.01.</w:t>
            </w:r>
          </w:p>
          <w:p w:rsidR="009D6A7C" w:rsidRDefault="00670584" w:rsidP="00670584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05.02.</w:t>
            </w:r>
          </w:p>
          <w:p w:rsidR="009D6A7C" w:rsidRDefault="00670584" w:rsidP="00670584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04.03.</w:t>
            </w:r>
          </w:p>
          <w:p w:rsidR="009D6A7C" w:rsidRDefault="00670584" w:rsidP="00670584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02.04.</w:t>
            </w:r>
          </w:p>
          <w:p w:rsidR="009D6A7C" w:rsidRDefault="00670584" w:rsidP="00670584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13.05.</w:t>
            </w:r>
          </w:p>
          <w:p w:rsidR="00166224" w:rsidRDefault="00670584" w:rsidP="00670584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10.06.</w:t>
            </w:r>
          </w:p>
          <w:p w:rsidR="009D6A7C" w:rsidRDefault="00670584" w:rsidP="00670584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08.07.</w:t>
            </w:r>
          </w:p>
          <w:p w:rsidR="009D6A7C" w:rsidRDefault="00670584" w:rsidP="00670584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06.08.</w:t>
            </w:r>
          </w:p>
          <w:p w:rsidR="009D6A7C" w:rsidRDefault="00670584" w:rsidP="00670584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02.09.</w:t>
            </w:r>
          </w:p>
          <w:p w:rsidR="009D6A7C" w:rsidRDefault="00670584" w:rsidP="00670584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14.10.</w:t>
            </w:r>
          </w:p>
          <w:p w:rsidR="005C648B" w:rsidRDefault="00670584" w:rsidP="00670584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670584" w:rsidRDefault="005C648B" w:rsidP="00670584">
            <w:r>
              <w:t xml:space="preserve">   </w:t>
            </w:r>
            <w:r w:rsidR="00670584">
              <w:t>11.11.</w:t>
            </w:r>
          </w:p>
          <w:p w:rsidR="009D6A7C" w:rsidRDefault="00670584" w:rsidP="00670584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670584" w:rsidRDefault="00670584" w:rsidP="00670584">
            <w:pPr>
              <w:jc w:val="center"/>
            </w:pPr>
            <w:r>
              <w:t>09.12.</w:t>
            </w:r>
          </w:p>
          <w:p w:rsidR="009D6A7C" w:rsidRDefault="00670584" w:rsidP="00670584">
            <w:pPr>
              <w:jc w:val="center"/>
            </w:pPr>
            <w:r>
              <w:t>23.12.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FB6A60" w:rsidP="001D5252">
            <w:pPr>
              <w:jc w:val="center"/>
            </w:pPr>
            <w:r>
              <w:t>04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01</w:t>
            </w:r>
            <w:r w:rsidR="00D3215D" w:rsidRPr="00D3215D">
              <w:t>.02.</w:t>
            </w:r>
            <w:r>
              <w:t xml:space="preserve"> 29.02.</w:t>
            </w:r>
          </w:p>
        </w:tc>
        <w:tc>
          <w:tcPr>
            <w:tcW w:w="1094" w:type="dxa"/>
            <w:vAlign w:val="center"/>
          </w:tcPr>
          <w:p w:rsidR="001D5252" w:rsidRDefault="00FB6A60" w:rsidP="007E723D">
            <w:pPr>
              <w:jc w:val="center"/>
            </w:pPr>
            <w:r>
              <w:t>28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25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FB6A60">
              <w:t>3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20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16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12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10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07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05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15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14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11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09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06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C4768A">
            <w:pPr>
              <w:jc w:val="center"/>
            </w:pPr>
            <w:r>
              <w:t>04</w:t>
            </w:r>
            <w:r w:rsidR="00C4768A">
              <w:t>.07.</w:t>
            </w:r>
          </w:p>
        </w:tc>
        <w:tc>
          <w:tcPr>
            <w:tcW w:w="1094" w:type="dxa"/>
            <w:vAlign w:val="center"/>
          </w:tcPr>
          <w:p w:rsidR="00C25FDA" w:rsidRDefault="00FB6A60" w:rsidP="00C25FDA">
            <w:pPr>
              <w:jc w:val="center"/>
            </w:pPr>
            <w:r>
              <w:t>01</w:t>
            </w:r>
            <w:r w:rsidR="00C25FDA">
              <w:t>.08.</w:t>
            </w:r>
          </w:p>
          <w:p w:rsidR="009D6A7C" w:rsidRDefault="00FB6A60" w:rsidP="00C25FDA">
            <w:pPr>
              <w:jc w:val="center"/>
            </w:pPr>
            <w:r>
              <w:t>29</w:t>
            </w:r>
            <w:r w:rsidR="00C25FDA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E7510C">
              <w:t>6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E7510C">
              <w:t>4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>
              <w:t>21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C25FDA" w:rsidP="007E723D">
            <w:pPr>
              <w:jc w:val="center"/>
            </w:pPr>
            <w:r>
              <w:t>1</w:t>
            </w:r>
            <w:r w:rsidR="00E7510C">
              <w:t>9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18.01.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15.02.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14.03.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11.04.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09.05.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06.06.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04.07.</w:t>
            </w:r>
          </w:p>
        </w:tc>
        <w:tc>
          <w:tcPr>
            <w:tcW w:w="1094" w:type="dxa"/>
            <w:vAlign w:val="center"/>
          </w:tcPr>
          <w:p w:rsidR="00E7510C" w:rsidRDefault="00E7510C" w:rsidP="00E7510C">
            <w:pPr>
              <w:jc w:val="center"/>
            </w:pPr>
            <w:r>
              <w:t>01.08.</w:t>
            </w:r>
          </w:p>
          <w:p w:rsidR="009D6A7C" w:rsidRDefault="00E7510C" w:rsidP="00E7510C">
            <w:pPr>
              <w:jc w:val="center"/>
            </w:pPr>
            <w:r>
              <w:t>29.08.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26.09.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24.10.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21.11.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19.12.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937CA8" w:rsidP="007E723D">
            <w:pPr>
              <w:jc w:val="center"/>
            </w:pPr>
            <w:r>
              <w:t>22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937CA8">
              <w:t>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37CA8" w:rsidP="007E723D">
            <w:pPr>
              <w:jc w:val="center"/>
            </w:pPr>
            <w:r>
              <w:t>22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37CA8" w:rsidP="007E723D">
            <w:pPr>
              <w:jc w:val="center"/>
            </w:pPr>
            <w:r>
              <w:t>28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937CA8" w:rsidP="007E723D">
            <w:pPr>
              <w:jc w:val="center"/>
            </w:pPr>
            <w:r>
              <w:t>22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37CA8" w:rsidP="007E723D">
            <w:pPr>
              <w:jc w:val="center"/>
            </w:pPr>
            <w:r>
              <w:t>16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37CA8" w:rsidP="007E723D">
            <w:pPr>
              <w:jc w:val="center"/>
            </w:pPr>
            <w:r>
              <w:t>22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37CA8" w:rsidP="007E723D">
            <w:pPr>
              <w:jc w:val="center"/>
            </w:pPr>
            <w:r>
              <w:t>28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9B7279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FB6A60" w:rsidRDefault="00FB6A60" w:rsidP="00FB6A60">
            <w:pPr>
              <w:jc w:val="center"/>
            </w:pPr>
            <w:r>
              <w:t>11.01.</w:t>
            </w:r>
          </w:p>
          <w:p w:rsidR="009D6A7C" w:rsidRDefault="00FB6A60" w:rsidP="00FB6A60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08.02.</w:t>
            </w:r>
          </w:p>
          <w:p w:rsidR="009D6A7C" w:rsidRDefault="00FB6A60" w:rsidP="00FB6A60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07.03.</w:t>
            </w:r>
          </w:p>
          <w:p w:rsidR="009D6A7C" w:rsidRDefault="00FB6A60" w:rsidP="00FB6A60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04.04.</w:t>
            </w:r>
          </w:p>
          <w:p w:rsidR="009D6A7C" w:rsidRDefault="00FB6A60" w:rsidP="00FB6A60">
            <w:pPr>
              <w:jc w:val="center"/>
            </w:pPr>
            <w:r>
              <w:t>18.04.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02.05.</w:t>
            </w:r>
          </w:p>
          <w:p w:rsidR="009D6A7C" w:rsidRDefault="00FB6A60" w:rsidP="00FB6A60">
            <w:pPr>
              <w:jc w:val="center"/>
            </w:pPr>
            <w:r>
              <w:t>16.05. 31.05.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13.06.</w:t>
            </w:r>
          </w:p>
          <w:p w:rsidR="009D6A7C" w:rsidRDefault="00FB6A60" w:rsidP="00FB6A60">
            <w:pPr>
              <w:jc w:val="center"/>
            </w:pPr>
            <w:r>
              <w:t>27.06.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11.07.</w:t>
            </w:r>
          </w:p>
          <w:p w:rsidR="009D6A7C" w:rsidRDefault="00FB6A60" w:rsidP="00FB6A60">
            <w:pPr>
              <w:jc w:val="center"/>
            </w:pPr>
            <w:r>
              <w:t>25.07.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08.08.</w:t>
            </w:r>
          </w:p>
          <w:p w:rsidR="009D6A7C" w:rsidRDefault="00FB6A60" w:rsidP="00FB6A60">
            <w:pPr>
              <w:jc w:val="center"/>
            </w:pPr>
            <w:r>
              <w:t>22.08.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05.09.</w:t>
            </w:r>
          </w:p>
          <w:p w:rsidR="009D6A7C" w:rsidRDefault="00FB6A60" w:rsidP="00FB6A60">
            <w:pPr>
              <w:jc w:val="center"/>
            </w:pPr>
            <w:r>
              <w:t>19.09.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03.10.</w:t>
            </w:r>
          </w:p>
          <w:p w:rsidR="009D6A7C" w:rsidRDefault="00FB6A60" w:rsidP="00FB6A60">
            <w:pPr>
              <w:jc w:val="center"/>
            </w:pPr>
            <w:r>
              <w:t>17.10. 31.10.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14.11.</w:t>
            </w:r>
          </w:p>
          <w:p w:rsidR="009D6A7C" w:rsidRDefault="00FB6A60" w:rsidP="00FB6A60">
            <w:pPr>
              <w:jc w:val="center"/>
            </w:pPr>
            <w:r>
              <w:t>28.11.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12.12.</w:t>
            </w:r>
          </w:p>
          <w:p w:rsidR="009D6A7C" w:rsidRDefault="00FB6A60" w:rsidP="00FB6A60">
            <w:pPr>
              <w:jc w:val="center"/>
            </w:pPr>
            <w:r>
              <w:t>27.12.</w:t>
            </w:r>
          </w:p>
        </w:tc>
      </w:tr>
    </w:tbl>
    <w:p w:rsidR="009F2976" w:rsidRPr="007E723D" w:rsidRDefault="00FB6A60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1F32E4">
        <w:rPr>
          <w:b/>
          <w:sz w:val="24"/>
          <w:szCs w:val="24"/>
        </w:rPr>
        <w:t xml:space="preserve"> </w:t>
      </w:r>
      <w:r w:rsidR="00670A85">
        <w:rPr>
          <w:b/>
          <w:sz w:val="24"/>
          <w:szCs w:val="24"/>
        </w:rPr>
        <w:t xml:space="preserve">– naselje </w:t>
      </w:r>
      <w:proofErr w:type="spellStart"/>
      <w:r w:rsidR="00670A85">
        <w:rPr>
          <w:b/>
          <w:sz w:val="24"/>
          <w:szCs w:val="24"/>
        </w:rPr>
        <w:t>Sigetec</w:t>
      </w:r>
      <w:proofErr w:type="spellEnd"/>
    </w:p>
    <w:p w:rsidR="003D0F57" w:rsidRDefault="003D0F57"/>
    <w:p w:rsidR="009F2976" w:rsidRDefault="009F2976"/>
    <w:p w:rsidR="001F32E4" w:rsidRDefault="001F32E4" w:rsidP="001F32E4">
      <w:pPr>
        <w:jc w:val="center"/>
        <w:rPr>
          <w:b/>
        </w:rPr>
      </w:pPr>
      <w:r>
        <w:rPr>
          <w:b/>
        </w:rPr>
        <w:t>RASPORED R</w:t>
      </w:r>
      <w:r w:rsidR="00E7390C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54CC4" w:rsidTr="00D54CC4">
        <w:tc>
          <w:tcPr>
            <w:tcW w:w="14220" w:type="dxa"/>
            <w:shd w:val="clear" w:color="auto" w:fill="D9D9D9" w:themeFill="background1" w:themeFillShade="D9"/>
            <w:hideMark/>
          </w:tcPr>
          <w:p w:rsidR="00D54CC4" w:rsidRDefault="00D54CC4" w:rsidP="00CB4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D54CC4" w:rsidRDefault="00D54CC4" w:rsidP="00CB4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D54CC4" w:rsidTr="00D54CC4">
        <w:tc>
          <w:tcPr>
            <w:tcW w:w="14220" w:type="dxa"/>
            <w:hideMark/>
          </w:tcPr>
          <w:p w:rsidR="00D54CC4" w:rsidRDefault="00D54CC4" w:rsidP="00CB4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</w:t>
            </w:r>
            <w:r w:rsidR="005B39BF">
              <w:rPr>
                <w:sz w:val="20"/>
                <w:szCs w:val="20"/>
              </w:rPr>
              <w:t xml:space="preserve"> RECIKLAŽNO DVORIŠTE – SIGETEC,</w:t>
            </w:r>
            <w:r>
              <w:t xml:space="preserve"> </w:t>
            </w:r>
            <w:r>
              <w:rPr>
                <w:sz w:val="20"/>
                <w:szCs w:val="20"/>
              </w:rPr>
              <w:t>kod društvenog doma</w:t>
            </w:r>
          </w:p>
          <w:p w:rsidR="00D54CC4" w:rsidRDefault="00D54CC4" w:rsidP="00CB4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10:10 – 11:10 sati                                                                                                                                                                     </w:t>
            </w:r>
            <w:r w:rsidR="00A87EDC">
              <w:rPr>
                <w:sz w:val="20"/>
                <w:szCs w:val="20"/>
              </w:rPr>
              <w:t>24.01</w:t>
            </w:r>
            <w:r w:rsidR="008764DD" w:rsidRPr="008764DD">
              <w:rPr>
                <w:sz w:val="20"/>
                <w:szCs w:val="20"/>
              </w:rPr>
              <w:t>., 17.04., 17.07., 16.10.</w:t>
            </w:r>
          </w:p>
        </w:tc>
      </w:tr>
    </w:tbl>
    <w:p w:rsidR="009F2976" w:rsidRDefault="009F2976"/>
    <w:p w:rsidR="009F2976" w:rsidRDefault="009F2976"/>
    <w:p w:rsidR="008436A7" w:rsidRDefault="008436A7"/>
    <w:p w:rsidR="008436A7" w:rsidRDefault="008436A7"/>
    <w:p w:rsidR="008436A7" w:rsidRDefault="008436A7">
      <w:pPr>
        <w:sectPr w:rsidR="008436A7" w:rsidSect="001F32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436A7" w:rsidRDefault="008436A7">
      <w:r w:rsidRPr="008436A7"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2276E8FA" wp14:editId="46D493DD">
            <wp:simplePos x="0" y="0"/>
            <wp:positionH relativeFrom="margin">
              <wp:posOffset>2108200</wp:posOffset>
            </wp:positionH>
            <wp:positionV relativeFrom="paragraph">
              <wp:posOffset>-46355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436A7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E591186" wp14:editId="3A024747">
            <wp:simplePos x="0" y="0"/>
            <wp:positionH relativeFrom="rightMargin">
              <wp:posOffset>-765175</wp:posOffset>
            </wp:positionH>
            <wp:positionV relativeFrom="margin">
              <wp:posOffset>-119380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436A7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DDF86C2" wp14:editId="53416A96">
            <wp:simplePos x="0" y="0"/>
            <wp:positionH relativeFrom="margin">
              <wp:posOffset>5815330</wp:posOffset>
            </wp:positionH>
            <wp:positionV relativeFrom="margin">
              <wp:posOffset>344805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36A7" w:rsidRPr="008436A7" w:rsidRDefault="008436A7" w:rsidP="008436A7"/>
    <w:p w:rsidR="008436A7" w:rsidRDefault="008436A7" w:rsidP="008436A7">
      <w:r w:rsidRPr="008436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02712" wp14:editId="4427D846">
                <wp:simplePos x="0" y="0"/>
                <wp:positionH relativeFrom="margin">
                  <wp:posOffset>1059180</wp:posOffset>
                </wp:positionH>
                <wp:positionV relativeFrom="paragraph">
                  <wp:posOffset>73660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6A7" w:rsidRDefault="008436A7" w:rsidP="008436A7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8436A7" w:rsidRDefault="008436A7" w:rsidP="008436A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436A7" w:rsidRDefault="008436A7" w:rsidP="008436A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436A7" w:rsidRDefault="008436A7" w:rsidP="008436A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3.4pt;margin-top:5.8pt;width:363pt;height:22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LapHRbdAAAACQEAAA8AAAAAAAAAAAAAAAAAOgQAAGRycy9kb3ducmV2LnhtbFBLBQYA&#10;AAAABAAEAPMAAABEBQAAAAA=&#10;" stroked="f">
                <v:textbox>
                  <w:txbxContent>
                    <w:p w:rsidR="008436A7" w:rsidRDefault="008436A7" w:rsidP="008436A7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8436A7" w:rsidRDefault="008436A7" w:rsidP="008436A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436A7" w:rsidRDefault="008436A7" w:rsidP="008436A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436A7" w:rsidRDefault="008436A7" w:rsidP="008436A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6A7" w:rsidRDefault="008436A7" w:rsidP="008436A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8436A7" w:rsidRPr="00F136A2" w:rsidRDefault="008436A7" w:rsidP="008436A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8436A7" w:rsidRDefault="008436A7" w:rsidP="008436A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8436A7" w:rsidRPr="00F136A2" w:rsidRDefault="008436A7" w:rsidP="008436A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8436A7" w:rsidRPr="00F136A2" w:rsidRDefault="008436A7" w:rsidP="008436A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8436A7" w:rsidRPr="00F136A2" w:rsidRDefault="008436A7" w:rsidP="008436A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8436A7" w:rsidRPr="00F136A2" w:rsidRDefault="008436A7" w:rsidP="008436A7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436A7" w:rsidRDefault="008436A7" w:rsidP="008436A7">
      <w:pPr>
        <w:ind w:firstLine="708"/>
      </w:pPr>
    </w:p>
    <w:p w:rsidR="008436A7" w:rsidRDefault="008436A7" w:rsidP="008436A7">
      <w:bookmarkStart w:id="0" w:name="_GoBack"/>
      <w:bookmarkEnd w:id="0"/>
    </w:p>
    <w:p w:rsidR="008436A7" w:rsidRPr="00F136A2" w:rsidRDefault="008436A7" w:rsidP="008436A7">
      <w:pPr>
        <w:ind w:firstLine="708"/>
      </w:pPr>
    </w:p>
    <w:p w:rsidR="008436A7" w:rsidRPr="008436A7" w:rsidRDefault="00AC0367" w:rsidP="008436A7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CC25E" wp14:editId="4A996B43">
                <wp:simplePos x="0" y="0"/>
                <wp:positionH relativeFrom="page">
                  <wp:posOffset>548545</wp:posOffset>
                </wp:positionH>
                <wp:positionV relativeFrom="paragraph">
                  <wp:posOffset>11430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C0367" w:rsidRDefault="00AC0367" w:rsidP="00AC0367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2pt;margin-top:.9pt;width:509.4pt;height:38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" stroked="f">
                <v:textbox>
                  <w:txbxContent>
                    <w:p w:rsidR="00AC0367" w:rsidRDefault="00AC0367" w:rsidP="00AC0367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AC0367" w:rsidRDefault="00AC0367" w:rsidP="00AC0367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C0367" w:rsidRDefault="00AC0367" w:rsidP="00AC0367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C0367" w:rsidRDefault="00AC0367" w:rsidP="00AC0367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C0367" w:rsidRDefault="00AC0367" w:rsidP="00AC0367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C0367" w:rsidRDefault="00AC0367" w:rsidP="00AC0367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436A7" w:rsidRPr="008436A7" w:rsidSect="0084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82173"/>
    <w:rsid w:val="00166224"/>
    <w:rsid w:val="00192A8C"/>
    <w:rsid w:val="001D5252"/>
    <w:rsid w:val="001F32E4"/>
    <w:rsid w:val="002150F8"/>
    <w:rsid w:val="002A16F1"/>
    <w:rsid w:val="002D3CCC"/>
    <w:rsid w:val="002E52C9"/>
    <w:rsid w:val="003D0F57"/>
    <w:rsid w:val="00405424"/>
    <w:rsid w:val="00426115"/>
    <w:rsid w:val="004F2C88"/>
    <w:rsid w:val="005B39BF"/>
    <w:rsid w:val="005C648B"/>
    <w:rsid w:val="00600542"/>
    <w:rsid w:val="00670584"/>
    <w:rsid w:val="00670A85"/>
    <w:rsid w:val="007422AF"/>
    <w:rsid w:val="007815FC"/>
    <w:rsid w:val="007E723D"/>
    <w:rsid w:val="008436A7"/>
    <w:rsid w:val="008764DD"/>
    <w:rsid w:val="00937CA8"/>
    <w:rsid w:val="00951EAD"/>
    <w:rsid w:val="009B7279"/>
    <w:rsid w:val="009D6A7C"/>
    <w:rsid w:val="009F2976"/>
    <w:rsid w:val="00A44805"/>
    <w:rsid w:val="00A87EDC"/>
    <w:rsid w:val="00AC0367"/>
    <w:rsid w:val="00AC046A"/>
    <w:rsid w:val="00C25FDA"/>
    <w:rsid w:val="00C4768A"/>
    <w:rsid w:val="00C504D8"/>
    <w:rsid w:val="00C73D8B"/>
    <w:rsid w:val="00D22EB5"/>
    <w:rsid w:val="00D3215D"/>
    <w:rsid w:val="00D54CC4"/>
    <w:rsid w:val="00DB2C82"/>
    <w:rsid w:val="00DB5E2F"/>
    <w:rsid w:val="00E7390C"/>
    <w:rsid w:val="00E7510C"/>
    <w:rsid w:val="00EC3A8B"/>
    <w:rsid w:val="00EF0C92"/>
    <w:rsid w:val="00F81EF9"/>
    <w:rsid w:val="00FB3852"/>
    <w:rsid w:val="00FB6A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8436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8436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12</cp:revision>
  <cp:lastPrinted>2023-12-14T11:11:00Z</cp:lastPrinted>
  <dcterms:created xsi:type="dcterms:W3CDTF">2023-10-26T08:49:00Z</dcterms:created>
  <dcterms:modified xsi:type="dcterms:W3CDTF">2023-12-20T07:23:00Z</dcterms:modified>
</cp:coreProperties>
</file>